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DF" w:rsidRPr="007576DD" w:rsidRDefault="000C2B74" w:rsidP="000C2B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Прочти</w:t>
      </w:r>
      <w:r w:rsidR="001432DF" w:rsidRPr="00757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детям и</w:t>
      </w:r>
      <w:r w:rsidR="009F39A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вместе обсудите прочитанное.</w:t>
      </w:r>
      <w:r w:rsidR="001432DF" w:rsidRPr="00757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0C2B74" w:rsidRDefault="000C2B74" w:rsidP="001432D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432DF" w:rsidRDefault="000C2B74" w:rsidP="000C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C2B74" w:rsidRDefault="000C2B74" w:rsidP="000C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Весенние  заботы.</w:t>
      </w:r>
    </w:p>
    <w:p w:rsidR="000C2B74" w:rsidRPr="000C2B74" w:rsidRDefault="000C2B74" w:rsidP="000C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432DF" w:rsidRPr="007576DD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забот у людей весной. Надо прорастить семена, подготовить грядки,</w:t>
      </w:r>
    </w:p>
    <w:p w:rsidR="001432DF" w:rsidRPr="007576DD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посадить картошку, лук, посеять укроп, петрушку, морковь, свёклу. В саду —</w:t>
      </w:r>
    </w:p>
    <w:p w:rsidR="001432DF" w:rsidRPr="007576DD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окопать деревья, обрезать сухие сучки, а на клумбах высадить красивые цветы.</w:t>
      </w:r>
    </w:p>
    <w:p w:rsidR="00A55B4B" w:rsidRPr="00A55B4B" w:rsidRDefault="001432DF" w:rsidP="00A55B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и лето будет красивое, и осень с урожаем, а зима — с запасами.</w:t>
      </w:r>
      <w:r w:rsidR="00A55B4B">
        <w:rPr>
          <w:color w:val="333333"/>
          <w:sz w:val="28"/>
          <w:szCs w:val="28"/>
        </w:rPr>
        <w:t xml:space="preserve"> </w:t>
      </w:r>
    </w:p>
    <w:p w:rsidR="00A55B4B" w:rsidRDefault="00A55B4B" w:rsidP="00A55B4B">
      <w:pPr>
        <w:pStyle w:val="a3"/>
        <w:spacing w:before="0" w:beforeAutospacing="0" w:after="0" w:afterAutospacing="0"/>
      </w:pPr>
    </w:p>
    <w:p w:rsidR="00A55B4B" w:rsidRPr="009F39A9" w:rsidRDefault="00A55B4B" w:rsidP="00A55B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F39A9">
        <w:rPr>
          <w:i/>
          <w:sz w:val="28"/>
          <w:szCs w:val="28"/>
        </w:rPr>
        <w:t xml:space="preserve">По Т. </w:t>
      </w:r>
      <w:proofErr w:type="spellStart"/>
      <w:r w:rsidRPr="009F39A9">
        <w:rPr>
          <w:i/>
          <w:sz w:val="28"/>
          <w:szCs w:val="28"/>
        </w:rPr>
        <w:t>Шорыгиной</w:t>
      </w:r>
      <w:proofErr w:type="spellEnd"/>
    </w:p>
    <w:p w:rsidR="00A55B4B" w:rsidRPr="009F39A9" w:rsidRDefault="00A55B4B" w:rsidP="00A55B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F39A9">
        <w:rPr>
          <w:i/>
          <w:sz w:val="28"/>
          <w:szCs w:val="28"/>
        </w:rPr>
        <w:t>Вопросы:</w:t>
      </w:r>
    </w:p>
    <w:p w:rsidR="00A55B4B" w:rsidRPr="009F39A9" w:rsidRDefault="00A55B4B" w:rsidP="00A55B4B">
      <w:pPr>
        <w:pStyle w:val="a3"/>
        <w:spacing w:before="0" w:beforeAutospacing="0" w:after="0" w:afterAutospacing="0"/>
        <w:rPr>
          <w:sz w:val="28"/>
          <w:szCs w:val="28"/>
        </w:rPr>
      </w:pPr>
      <w:r w:rsidRPr="009F39A9">
        <w:rPr>
          <w:sz w:val="28"/>
          <w:szCs w:val="28"/>
        </w:rPr>
        <w:t>1. Что делают люди в огороде?</w:t>
      </w:r>
    </w:p>
    <w:p w:rsidR="00A55B4B" w:rsidRPr="009F39A9" w:rsidRDefault="00A55B4B" w:rsidP="00A55B4B">
      <w:pPr>
        <w:pStyle w:val="a3"/>
        <w:spacing w:before="0" w:beforeAutospacing="0" w:after="0" w:afterAutospacing="0"/>
        <w:rPr>
          <w:sz w:val="28"/>
          <w:szCs w:val="28"/>
        </w:rPr>
      </w:pPr>
      <w:r w:rsidRPr="009F39A9">
        <w:rPr>
          <w:sz w:val="28"/>
          <w:szCs w:val="28"/>
        </w:rPr>
        <w:t>2. Что делают люди в саду?</w:t>
      </w:r>
    </w:p>
    <w:p w:rsidR="00A55B4B" w:rsidRPr="009F39A9" w:rsidRDefault="00A55B4B" w:rsidP="00A55B4B">
      <w:pPr>
        <w:pStyle w:val="a3"/>
        <w:spacing w:before="0" w:beforeAutospacing="0" w:after="0" w:afterAutospacing="0"/>
        <w:rPr>
          <w:sz w:val="28"/>
          <w:szCs w:val="28"/>
        </w:rPr>
      </w:pPr>
      <w:r w:rsidRPr="009F39A9">
        <w:rPr>
          <w:sz w:val="28"/>
          <w:szCs w:val="28"/>
        </w:rPr>
        <w:t>3. Для чего они все это делают?</w:t>
      </w:r>
    </w:p>
    <w:p w:rsidR="001432DF" w:rsidRPr="007576DD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2B74" w:rsidRDefault="000C2B74" w:rsidP="000C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0C2B74" w:rsidRDefault="000C2B74" w:rsidP="000C2B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432DF" w:rsidRDefault="000C2B74" w:rsidP="000C2B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ab/>
      </w:r>
      <w:r w:rsidR="001432DF" w:rsidRPr="00A668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Труд людей весной</w:t>
      </w:r>
    </w:p>
    <w:p w:rsidR="000C2B74" w:rsidRPr="000C2B74" w:rsidRDefault="000C2B74" w:rsidP="000C2B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432DF" w:rsidRPr="00A6687E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весны, в теплые майские дни, высаживают рассаду огурцов, помидоров, капусты.</w:t>
      </w:r>
    </w:p>
    <w:p w:rsidR="001432DF" w:rsidRPr="00A6687E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успеть за короткое время, пока не пересохла почва, посеять семена хлебных и овощных растений, высадить картофель.</w:t>
      </w:r>
    </w:p>
    <w:p w:rsidR="001432DF" w:rsidRPr="00A6687E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садах деревья и кустарники опрыскивают ядовитыми веществами, которые убивают насекомых-вредителей. Так же, как осенью, нижнюю часть стволов плодовых деревьев белят известью.</w:t>
      </w:r>
    </w:p>
    <w:p w:rsidR="001432DF" w:rsidRPr="00A6687E" w:rsidRDefault="001432DF" w:rsidP="001432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в садах проводят посадку плодовых деревьев и кустарников.</w:t>
      </w:r>
    </w:p>
    <w:p w:rsidR="001432DF" w:rsidRDefault="001432DF" w:rsidP="001432D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улицах городов, поселков и сел подрезают деревья и высаживают новые растения. В парках и скверах высаживают декоративные цветы</w:t>
      </w:r>
    </w:p>
    <w:p w:rsidR="001432DF" w:rsidRDefault="001432DF"/>
    <w:p w:rsidR="001432DF" w:rsidRDefault="001432DF" w:rsidP="001432DF"/>
    <w:p w:rsidR="001432DF" w:rsidRPr="007576DD" w:rsidRDefault="001432DF" w:rsidP="009F39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57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Разучите </w:t>
      </w:r>
      <w:r w:rsidR="009F39A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 ребёнком </w:t>
      </w:r>
      <w:r w:rsidRPr="00757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стихотворение:</w:t>
      </w:r>
    </w:p>
    <w:p w:rsidR="001432DF" w:rsidRPr="007576DD" w:rsidRDefault="001432DF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7576D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Взяли грабли и лопатки — в огород пошли ребятки.</w:t>
      </w:r>
    </w:p>
    <w:p w:rsidR="001432DF" w:rsidRPr="007576DD" w:rsidRDefault="001432DF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7576D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Тут копают, там рыхлят, убирают мусор с гряд.</w:t>
      </w:r>
    </w:p>
    <w:p w:rsidR="001432DF" w:rsidRDefault="001432DF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7576D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Репу сеют, лук сажают, а потом все поливают</w:t>
      </w:r>
      <w:r w:rsidRPr="00167C4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</w:p>
    <w:p w:rsid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335A1" w:rsidRP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</w:p>
    <w:p w:rsidR="006335A1" w:rsidRP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</w:p>
    <w:p w:rsidR="006335A1" w:rsidRPr="006335A1" w:rsidRDefault="006335A1" w:rsidP="001432D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</w:p>
    <w:p w:rsidR="006335A1" w:rsidRPr="006335A1" w:rsidRDefault="006335A1" w:rsidP="006335A1">
      <w:pPr>
        <w:spacing w:after="0" w:line="240" w:lineRule="auto"/>
        <w:jc w:val="center"/>
        <w:rPr>
          <w:rFonts w:ascii="Open Sans" w:eastAsia="Times New Roman" w:hAnsi="Open Sans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6335A1">
        <w:rPr>
          <w:rFonts w:ascii="Open Sans" w:eastAsia="Times New Roman" w:hAnsi="Open Sans" w:cs="Times New Roman" w:hint="eastAsia"/>
          <w:b/>
          <w:i/>
          <w:color w:val="333333"/>
          <w:sz w:val="28"/>
          <w:szCs w:val="28"/>
          <w:lang w:eastAsia="ru-RU"/>
        </w:rPr>
        <w:t>П</w:t>
      </w:r>
      <w:r w:rsidRPr="006335A1">
        <w:rPr>
          <w:rFonts w:ascii="Open Sans" w:eastAsia="Times New Roman" w:hAnsi="Open Sans" w:cs="Times New Roman"/>
          <w:b/>
          <w:i/>
          <w:color w:val="333333"/>
          <w:sz w:val="28"/>
          <w:szCs w:val="28"/>
          <w:lang w:eastAsia="ru-RU"/>
        </w:rPr>
        <w:t>ослушай</w:t>
      </w:r>
      <w:proofErr w:type="gramEnd"/>
      <w:r w:rsidRPr="006335A1">
        <w:rPr>
          <w:rFonts w:ascii="Open Sans" w:eastAsia="Times New Roman" w:hAnsi="Open Sans" w:cs="Times New Roman"/>
          <w:b/>
          <w:i/>
          <w:color w:val="333333"/>
          <w:sz w:val="28"/>
          <w:szCs w:val="28"/>
          <w:lang w:eastAsia="ru-RU"/>
        </w:rPr>
        <w:t xml:space="preserve"> и перескажи рассказ</w:t>
      </w:r>
    </w:p>
    <w:p w:rsidR="006335A1" w:rsidRDefault="006335A1" w:rsidP="006335A1">
      <w:pPr>
        <w:spacing w:after="0" w:line="240" w:lineRule="auto"/>
        <w:jc w:val="center"/>
        <w:rPr>
          <w:rFonts w:ascii="Open Sans" w:eastAsia="Times New Roman" w:hAnsi="Open Sans" w:cs="Times New Roman"/>
          <w:b/>
          <w:i/>
          <w:color w:val="1F497D" w:themeColor="text2"/>
          <w:sz w:val="28"/>
          <w:szCs w:val="28"/>
          <w:lang w:eastAsia="ru-RU"/>
        </w:rPr>
      </w:pPr>
      <w:r w:rsidRPr="006335A1">
        <w:rPr>
          <w:rFonts w:ascii="Open Sans" w:eastAsia="Times New Roman" w:hAnsi="Open Sans" w:cs="Times New Roman"/>
          <w:b/>
          <w:i/>
          <w:color w:val="1F497D" w:themeColor="text2"/>
          <w:sz w:val="28"/>
          <w:szCs w:val="28"/>
          <w:lang w:eastAsia="ru-RU"/>
        </w:rPr>
        <w:t>«Снегопах»</w:t>
      </w:r>
      <w:r>
        <w:rPr>
          <w:rFonts w:ascii="Open Sans" w:eastAsia="Times New Roman" w:hAnsi="Open Sans" w:cs="Times New Roman"/>
          <w:b/>
          <w:i/>
          <w:color w:val="1F497D" w:themeColor="text2"/>
          <w:sz w:val="28"/>
          <w:szCs w:val="28"/>
          <w:lang w:eastAsia="ru-RU"/>
        </w:rPr>
        <w:t xml:space="preserve"> </w:t>
      </w:r>
    </w:p>
    <w:p w:rsidR="006335A1" w:rsidRDefault="006335A1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В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чера я был в деревне.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Н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авещал своего товарища Мишу Горина.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Д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верь мне открыла его жена, ужасная насмешница.</w:t>
      </w:r>
    </w:p>
    <w:p w:rsidR="006335A1" w:rsidRDefault="006335A1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ab/>
        <w:t xml:space="preserve">- Миша ещё не приходил.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П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ашет,</w:t>
      </w:r>
      <w:r w:rsidR="006131D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сказала она. </w:t>
      </w:r>
    </w:p>
    <w:p w:rsidR="006335A1" w:rsidRDefault="006335A1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Я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насмешливо спросил:</w:t>
      </w:r>
    </w:p>
    <w:p w:rsidR="006131DA" w:rsidRDefault="006335A1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ab/>
        <w:t>- Снег пашет</w:t>
      </w:r>
      <w:r w:rsidR="006131DA">
        <w:rPr>
          <w:rFonts w:ascii="Open Sans" w:eastAsia="Times New Roman" w:hAnsi="Open Sans" w:cs="Times New Roman"/>
          <w:sz w:val="28"/>
          <w:szCs w:val="28"/>
          <w:lang w:eastAsia="ru-RU"/>
        </w:rPr>
        <w:t>?</w:t>
      </w:r>
    </w:p>
    <w:p w:rsidR="006131DA" w:rsidRDefault="006131DA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ab/>
        <w:t>- Конечно, снег.</w:t>
      </w:r>
    </w:p>
    <w:p w:rsidR="006131DA" w:rsidRDefault="006131DA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Я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разыскал Мишу в поле.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О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н управлял трактором, к которому был прицеплен длинный ящик.</w:t>
      </w:r>
    </w:p>
    <w:p w:rsidR="006335A1" w:rsidRDefault="006131DA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ab/>
        <w:t>- Зачем это, Миша? – спросил я.</w:t>
      </w:r>
      <w:r w:rsidR="006335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 </w:t>
      </w:r>
    </w:p>
    <w:p w:rsidR="006131DA" w:rsidRDefault="006131DA" w:rsidP="006335A1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ab/>
        <w:t xml:space="preserve">- Это преграда против ветра.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О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н по полю гуляет, снег сдувает.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А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озимые без снега мерзнут.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Н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адо снег на полях задержать. </w:t>
      </w:r>
      <w:r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В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от я работаю со своим снегопахом.</w:t>
      </w:r>
    </w:p>
    <w:p w:rsidR="006131DA" w:rsidRPr="006131DA" w:rsidRDefault="006131DA" w:rsidP="006131DA">
      <w:pPr>
        <w:spacing w:after="0" w:line="240" w:lineRule="auto"/>
        <w:jc w:val="right"/>
        <w:rPr>
          <w:rFonts w:ascii="Open Sans" w:eastAsia="Times New Roman" w:hAnsi="Open Sans" w:cs="Times New Roman"/>
          <w:i/>
          <w:sz w:val="28"/>
          <w:szCs w:val="28"/>
          <w:lang w:eastAsia="ru-RU"/>
        </w:rPr>
      </w:pPr>
      <w:r w:rsidRPr="006131DA">
        <w:rPr>
          <w:rFonts w:ascii="Open Sans" w:eastAsia="Times New Roman" w:hAnsi="Open Sans" w:cs="Times New Roman" w:hint="eastAsia"/>
          <w:i/>
          <w:sz w:val="28"/>
          <w:szCs w:val="28"/>
          <w:lang w:eastAsia="ru-RU"/>
        </w:rPr>
        <w:t>П</w:t>
      </w:r>
      <w:r w:rsidRPr="006131DA">
        <w:rPr>
          <w:rFonts w:ascii="Open Sans" w:eastAsia="Times New Roman" w:hAnsi="Open Sans" w:cs="Times New Roman"/>
          <w:i/>
          <w:sz w:val="28"/>
          <w:szCs w:val="28"/>
          <w:lang w:eastAsia="ru-RU"/>
        </w:rPr>
        <w:t xml:space="preserve">о В. </w:t>
      </w:r>
      <w:r w:rsidRPr="006131DA">
        <w:rPr>
          <w:rFonts w:ascii="Open Sans" w:eastAsia="Times New Roman" w:hAnsi="Open Sans" w:cs="Times New Roman" w:hint="eastAsia"/>
          <w:i/>
          <w:sz w:val="28"/>
          <w:szCs w:val="28"/>
          <w:lang w:eastAsia="ru-RU"/>
        </w:rPr>
        <w:t>Б</w:t>
      </w:r>
      <w:r w:rsidRPr="006131DA">
        <w:rPr>
          <w:rFonts w:ascii="Open Sans" w:eastAsia="Times New Roman" w:hAnsi="Open Sans" w:cs="Times New Roman"/>
          <w:i/>
          <w:sz w:val="28"/>
          <w:szCs w:val="28"/>
          <w:lang w:eastAsia="ru-RU"/>
        </w:rPr>
        <w:t xml:space="preserve">ианки </w:t>
      </w:r>
    </w:p>
    <w:p w:rsidR="00BE6542" w:rsidRDefault="006131DA" w:rsidP="001432DF">
      <w:pPr>
        <w:rPr>
          <w:rFonts w:ascii="Times New Roman" w:hAnsi="Times New Roman" w:cs="Times New Roman"/>
          <w:i/>
          <w:sz w:val="28"/>
        </w:rPr>
      </w:pPr>
      <w:r w:rsidRPr="006131DA">
        <w:rPr>
          <w:rFonts w:ascii="Times New Roman" w:hAnsi="Times New Roman" w:cs="Times New Roman"/>
          <w:i/>
          <w:sz w:val="28"/>
        </w:rPr>
        <w:t>Вопросы по содержанию рассказа</w:t>
      </w:r>
    </w:p>
    <w:p w:rsidR="006131DA" w:rsidRDefault="006131DA" w:rsidP="0061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Кого я навещал в деревне?</w:t>
      </w:r>
    </w:p>
    <w:p w:rsidR="006131DA" w:rsidRDefault="006131DA" w:rsidP="0061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занимается мой товарищ в деревне?</w:t>
      </w:r>
    </w:p>
    <w:p w:rsidR="006131DA" w:rsidRDefault="006131DA" w:rsidP="0061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делал Миша в поле?</w:t>
      </w:r>
    </w:p>
    <w:p w:rsidR="006131DA" w:rsidRDefault="006131DA" w:rsidP="0061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нужно ставить преграды против ветра в поле?</w:t>
      </w:r>
    </w:p>
    <w:p w:rsidR="00581174" w:rsidRDefault="00581174" w:rsidP="005811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земледельцы заботятся о своём урожае?</w:t>
      </w:r>
    </w:p>
    <w:p w:rsidR="00581174" w:rsidRDefault="00581174" w:rsidP="00581174">
      <w:pPr>
        <w:rPr>
          <w:rFonts w:ascii="Times New Roman" w:hAnsi="Times New Roman" w:cs="Times New Roman"/>
          <w:sz w:val="28"/>
        </w:rPr>
      </w:pPr>
    </w:p>
    <w:p w:rsidR="00581174" w:rsidRPr="00581174" w:rsidRDefault="00581174" w:rsidP="005811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81174" w:rsidRPr="0058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C16"/>
    <w:multiLevelType w:val="hybridMultilevel"/>
    <w:tmpl w:val="218E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C"/>
    <w:rsid w:val="000C2B74"/>
    <w:rsid w:val="001432DF"/>
    <w:rsid w:val="00581174"/>
    <w:rsid w:val="006131DA"/>
    <w:rsid w:val="006335A1"/>
    <w:rsid w:val="009F39A9"/>
    <w:rsid w:val="00A55B4B"/>
    <w:rsid w:val="00A7319C"/>
    <w:rsid w:val="00B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033"/>
  <w15:docId w15:val="{E2F9B0B0-B835-4356-8032-B1CD204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0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2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2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324C-3298-4B6B-8503-5E89430D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Elena</cp:lastModifiedBy>
  <cp:revision>11</cp:revision>
  <dcterms:created xsi:type="dcterms:W3CDTF">2020-04-19T05:29:00Z</dcterms:created>
  <dcterms:modified xsi:type="dcterms:W3CDTF">2020-04-19T14:15:00Z</dcterms:modified>
</cp:coreProperties>
</file>